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BB714" w14:textId="77777777" w:rsidR="00DF422F" w:rsidRDefault="00DF422F">
      <w:pPr>
        <w:rPr>
          <w:sz w:val="24"/>
          <w:szCs w:val="24"/>
        </w:rPr>
      </w:pPr>
    </w:p>
    <w:p w14:paraId="14AB3FE1" w14:textId="77777777" w:rsidR="00566E82" w:rsidRPr="00566E82" w:rsidRDefault="00566E82">
      <w:pPr>
        <w:rPr>
          <w:sz w:val="20"/>
          <w:szCs w:val="20"/>
        </w:rPr>
      </w:pPr>
      <w:r>
        <w:rPr>
          <w:noProof/>
          <w:sz w:val="20"/>
          <w:szCs w:val="20"/>
          <w:lang w:eastAsia="nl-NL"/>
        </w:rPr>
        <w:drawing>
          <wp:inline distT="0" distB="0" distL="0" distR="0" wp14:anchorId="69D4E9E6" wp14:editId="281E0502">
            <wp:extent cx="1621790" cy="719455"/>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1790" cy="719455"/>
                    </a:xfrm>
                    <a:prstGeom prst="rect">
                      <a:avLst/>
                    </a:prstGeom>
                    <a:noFill/>
                  </pic:spPr>
                </pic:pic>
              </a:graphicData>
            </a:graphic>
          </wp:inline>
        </w:drawing>
      </w:r>
    </w:p>
    <w:p w14:paraId="08BE4467" w14:textId="77777777" w:rsidR="00566E82" w:rsidRPr="00566E82" w:rsidRDefault="00566E82">
      <w:pPr>
        <w:rPr>
          <w:b/>
          <w:sz w:val="24"/>
          <w:szCs w:val="24"/>
        </w:rPr>
      </w:pPr>
    </w:p>
    <w:p w14:paraId="0652D699" w14:textId="77777777" w:rsidR="00566E82" w:rsidRPr="00566E82" w:rsidRDefault="00566E82" w:rsidP="00566E82">
      <w:pPr>
        <w:rPr>
          <w:b/>
          <w:sz w:val="20"/>
          <w:szCs w:val="20"/>
        </w:rPr>
      </w:pPr>
      <w:r w:rsidRPr="00566E82">
        <w:rPr>
          <w:b/>
          <w:sz w:val="20"/>
          <w:szCs w:val="20"/>
        </w:rPr>
        <w:t>Motie ex artikel 33 reglement van orde voor de vergaderingen van de Raad der gemeente Kerkrade</w:t>
      </w:r>
    </w:p>
    <w:p w14:paraId="32FF6162" w14:textId="77777777" w:rsidR="00566E82" w:rsidRPr="00566E82" w:rsidRDefault="00566E82" w:rsidP="00566E82">
      <w:pPr>
        <w:rPr>
          <w:sz w:val="20"/>
          <w:szCs w:val="20"/>
        </w:rPr>
      </w:pPr>
      <w:r w:rsidRPr="00566E82">
        <w:rPr>
          <w:sz w:val="20"/>
          <w:szCs w:val="20"/>
        </w:rPr>
        <w:tab/>
      </w:r>
      <w:r w:rsidRPr="00566E82">
        <w:rPr>
          <w:sz w:val="20"/>
          <w:szCs w:val="20"/>
        </w:rPr>
        <w:tab/>
      </w:r>
      <w:r w:rsidRPr="00566E82">
        <w:rPr>
          <w:sz w:val="20"/>
          <w:szCs w:val="20"/>
        </w:rPr>
        <w:tab/>
      </w:r>
      <w:r w:rsidRPr="00566E82">
        <w:rPr>
          <w:sz w:val="20"/>
          <w:szCs w:val="20"/>
        </w:rPr>
        <w:tab/>
      </w:r>
      <w:r w:rsidRPr="00566E82">
        <w:rPr>
          <w:sz w:val="20"/>
          <w:szCs w:val="20"/>
        </w:rPr>
        <w:tab/>
      </w:r>
      <w:r w:rsidRPr="00566E82">
        <w:rPr>
          <w:sz w:val="20"/>
          <w:szCs w:val="20"/>
        </w:rPr>
        <w:tab/>
      </w:r>
      <w:r w:rsidRPr="00566E82">
        <w:rPr>
          <w:sz w:val="20"/>
          <w:szCs w:val="20"/>
        </w:rPr>
        <w:tab/>
      </w:r>
      <w:r w:rsidRPr="00566E82">
        <w:rPr>
          <w:sz w:val="20"/>
          <w:szCs w:val="20"/>
        </w:rPr>
        <w:tab/>
        <w:t xml:space="preserve">            </w:t>
      </w:r>
    </w:p>
    <w:p w14:paraId="0A47B01E" w14:textId="77777777" w:rsidR="00566E82" w:rsidRPr="00566E82" w:rsidRDefault="00566E82" w:rsidP="00566E82">
      <w:pPr>
        <w:rPr>
          <w:sz w:val="20"/>
          <w:szCs w:val="20"/>
        </w:rPr>
      </w:pPr>
      <w:r w:rsidRPr="00566E82">
        <w:rPr>
          <w:sz w:val="20"/>
          <w:szCs w:val="20"/>
        </w:rPr>
        <w:t>Datum        :</w:t>
      </w:r>
      <w:r w:rsidRPr="00566E82">
        <w:rPr>
          <w:sz w:val="20"/>
          <w:szCs w:val="20"/>
        </w:rPr>
        <w:tab/>
        <w:t>16-december-2020</w:t>
      </w:r>
    </w:p>
    <w:p w14:paraId="7B3C1542" w14:textId="77777777" w:rsidR="00566E82" w:rsidRPr="00566E82" w:rsidRDefault="00566E82" w:rsidP="00566E82">
      <w:pPr>
        <w:rPr>
          <w:sz w:val="20"/>
          <w:szCs w:val="20"/>
        </w:rPr>
      </w:pPr>
      <w:r w:rsidRPr="00566E82">
        <w:rPr>
          <w:sz w:val="20"/>
          <w:szCs w:val="20"/>
        </w:rPr>
        <w:t>Aan</w:t>
      </w:r>
      <w:r w:rsidRPr="00566E82">
        <w:rPr>
          <w:sz w:val="20"/>
          <w:szCs w:val="20"/>
        </w:rPr>
        <w:tab/>
        <w:t xml:space="preserve">      : </w:t>
      </w:r>
      <w:r w:rsidRPr="00566E82">
        <w:rPr>
          <w:sz w:val="20"/>
          <w:szCs w:val="20"/>
        </w:rPr>
        <w:tab/>
        <w:t>gemeenteraad</w:t>
      </w:r>
    </w:p>
    <w:p w14:paraId="4B08852E" w14:textId="77777777" w:rsidR="00566E82" w:rsidRPr="00566E82" w:rsidRDefault="00566E82" w:rsidP="00566E82">
      <w:pPr>
        <w:rPr>
          <w:sz w:val="20"/>
          <w:szCs w:val="20"/>
        </w:rPr>
      </w:pPr>
      <w:r w:rsidRPr="00566E82">
        <w:rPr>
          <w:sz w:val="20"/>
          <w:szCs w:val="20"/>
        </w:rPr>
        <w:t>Via</w:t>
      </w:r>
      <w:r w:rsidRPr="00566E82">
        <w:rPr>
          <w:sz w:val="20"/>
          <w:szCs w:val="20"/>
        </w:rPr>
        <w:tab/>
        <w:t xml:space="preserve">      :</w:t>
      </w:r>
      <w:r w:rsidRPr="00566E82">
        <w:rPr>
          <w:sz w:val="20"/>
          <w:szCs w:val="20"/>
        </w:rPr>
        <w:tab/>
        <w:t>voorzitter gemeenteraad</w:t>
      </w:r>
    </w:p>
    <w:p w14:paraId="20EA0776" w14:textId="77777777" w:rsidR="00566E82" w:rsidRPr="00566E82" w:rsidRDefault="00566E82" w:rsidP="00566E82">
      <w:pPr>
        <w:rPr>
          <w:sz w:val="20"/>
          <w:szCs w:val="20"/>
        </w:rPr>
      </w:pPr>
    </w:p>
    <w:p w14:paraId="4D2CF3DC" w14:textId="77777777" w:rsidR="00566E82" w:rsidRPr="00566E82" w:rsidRDefault="00566E82" w:rsidP="00566E82">
      <w:pPr>
        <w:rPr>
          <w:sz w:val="20"/>
          <w:szCs w:val="20"/>
        </w:rPr>
      </w:pPr>
      <w:r w:rsidRPr="00566E82">
        <w:rPr>
          <w:sz w:val="20"/>
          <w:szCs w:val="20"/>
        </w:rPr>
        <w:t>Onderwerp:</w:t>
      </w:r>
      <w:r w:rsidRPr="00566E82">
        <w:rPr>
          <w:sz w:val="20"/>
          <w:szCs w:val="20"/>
        </w:rPr>
        <w:tab/>
        <w:t xml:space="preserve"> afschaffen hondenbelasting</w:t>
      </w:r>
    </w:p>
    <w:p w14:paraId="50942F63" w14:textId="77777777" w:rsidR="00566E82" w:rsidRPr="00566E82" w:rsidRDefault="00566E82" w:rsidP="00566E82">
      <w:pPr>
        <w:rPr>
          <w:sz w:val="20"/>
          <w:szCs w:val="20"/>
        </w:rPr>
      </w:pPr>
    </w:p>
    <w:p w14:paraId="5FEADB74" w14:textId="77777777" w:rsidR="00566E82" w:rsidRPr="00566E82" w:rsidRDefault="00566E82" w:rsidP="00566E82">
      <w:pPr>
        <w:rPr>
          <w:sz w:val="20"/>
          <w:szCs w:val="20"/>
        </w:rPr>
      </w:pPr>
      <w:r w:rsidRPr="00566E82">
        <w:rPr>
          <w:sz w:val="20"/>
          <w:szCs w:val="20"/>
        </w:rPr>
        <w:t>Geachte voorzitter,</w:t>
      </w:r>
    </w:p>
    <w:p w14:paraId="4FF1DFF5" w14:textId="5836C5CD" w:rsidR="00566E82" w:rsidRPr="00566E82" w:rsidRDefault="00566E82" w:rsidP="00566E82">
      <w:pPr>
        <w:rPr>
          <w:sz w:val="20"/>
          <w:szCs w:val="20"/>
        </w:rPr>
      </w:pPr>
      <w:r w:rsidRPr="00566E82">
        <w:rPr>
          <w:sz w:val="20"/>
          <w:szCs w:val="20"/>
        </w:rPr>
        <w:t>Hierbij treft u namens de fractie SP een motie aan inzake het afschaffen van de hondenbelasting</w:t>
      </w:r>
      <w:r w:rsidR="00A80228">
        <w:rPr>
          <w:sz w:val="20"/>
          <w:szCs w:val="20"/>
        </w:rPr>
        <w:t xml:space="preserve"> per 1-1-2022.</w:t>
      </w:r>
    </w:p>
    <w:p w14:paraId="0D29ACA6" w14:textId="77777777" w:rsidR="00566E82" w:rsidRPr="00566E82" w:rsidRDefault="00566E82" w:rsidP="00566E82">
      <w:pPr>
        <w:rPr>
          <w:sz w:val="20"/>
          <w:szCs w:val="20"/>
        </w:rPr>
      </w:pPr>
      <w:r w:rsidRPr="00566E82">
        <w:rPr>
          <w:sz w:val="20"/>
          <w:szCs w:val="20"/>
        </w:rPr>
        <w:t xml:space="preserve">Wij verzoeken u deze motie in stemming te brengen tijdens de raadsvergadering van 16 december 2020. </w:t>
      </w:r>
    </w:p>
    <w:p w14:paraId="12D10C56" w14:textId="77777777" w:rsidR="00566E82" w:rsidRPr="00566E82" w:rsidRDefault="00566E82" w:rsidP="00566E82">
      <w:pPr>
        <w:rPr>
          <w:sz w:val="20"/>
          <w:szCs w:val="20"/>
        </w:rPr>
      </w:pPr>
    </w:p>
    <w:p w14:paraId="78D30346" w14:textId="77777777" w:rsidR="00566E82" w:rsidRDefault="00566E82" w:rsidP="00566E82">
      <w:pPr>
        <w:rPr>
          <w:sz w:val="20"/>
          <w:szCs w:val="20"/>
        </w:rPr>
      </w:pPr>
      <w:r w:rsidRPr="00566E82">
        <w:rPr>
          <w:sz w:val="20"/>
          <w:szCs w:val="20"/>
        </w:rPr>
        <w:t>De raad van de gemeente Kerkrade</w:t>
      </w:r>
    </w:p>
    <w:p w14:paraId="52B86141" w14:textId="77777777" w:rsidR="00566E82" w:rsidRPr="00566E82" w:rsidRDefault="00566E82" w:rsidP="00566E82">
      <w:pPr>
        <w:rPr>
          <w:b/>
          <w:sz w:val="20"/>
          <w:szCs w:val="20"/>
        </w:rPr>
      </w:pPr>
      <w:r w:rsidRPr="00566E82">
        <w:rPr>
          <w:b/>
          <w:sz w:val="20"/>
          <w:szCs w:val="20"/>
        </w:rPr>
        <w:t>Constaterende dat:</w:t>
      </w:r>
    </w:p>
    <w:p w14:paraId="0677D5E1" w14:textId="77777777" w:rsidR="00566E82" w:rsidRPr="00566E82" w:rsidRDefault="00566E82" w:rsidP="00566E82">
      <w:pPr>
        <w:rPr>
          <w:sz w:val="20"/>
          <w:szCs w:val="20"/>
        </w:rPr>
      </w:pPr>
      <w:r w:rsidRPr="00566E82">
        <w:rPr>
          <w:sz w:val="20"/>
          <w:szCs w:val="20"/>
        </w:rPr>
        <w:t>-</w:t>
      </w:r>
      <w:r w:rsidRPr="00566E82">
        <w:rPr>
          <w:sz w:val="20"/>
          <w:szCs w:val="20"/>
        </w:rPr>
        <w:tab/>
        <w:t>De hondenbelasting al in vele gemeenten is afgeschaft.</w:t>
      </w:r>
    </w:p>
    <w:p w14:paraId="3E54D55B" w14:textId="77777777" w:rsidR="00566E82" w:rsidRPr="00566E82" w:rsidRDefault="00566E82" w:rsidP="00566E82">
      <w:pPr>
        <w:rPr>
          <w:sz w:val="20"/>
          <w:szCs w:val="20"/>
        </w:rPr>
      </w:pPr>
      <w:r w:rsidRPr="00566E82">
        <w:rPr>
          <w:sz w:val="20"/>
          <w:szCs w:val="20"/>
        </w:rPr>
        <w:t>-</w:t>
      </w:r>
      <w:r w:rsidRPr="00566E82">
        <w:rPr>
          <w:sz w:val="20"/>
          <w:szCs w:val="20"/>
        </w:rPr>
        <w:tab/>
        <w:t>Hondenbelasting een algemene belasting is, die wordt geheven van een kleine groep inwoners terwijl de opbrengst wordt toegevoegd aan de algemene middelen.</w:t>
      </w:r>
    </w:p>
    <w:p w14:paraId="5789DBE0" w14:textId="77777777" w:rsidR="00566E82" w:rsidRPr="00566E82" w:rsidRDefault="00566E82" w:rsidP="00566E82">
      <w:pPr>
        <w:rPr>
          <w:sz w:val="20"/>
          <w:szCs w:val="20"/>
        </w:rPr>
      </w:pPr>
      <w:r w:rsidRPr="00566E82">
        <w:rPr>
          <w:sz w:val="20"/>
          <w:szCs w:val="20"/>
        </w:rPr>
        <w:t>-</w:t>
      </w:r>
      <w:r w:rsidRPr="00566E82">
        <w:rPr>
          <w:sz w:val="20"/>
          <w:szCs w:val="20"/>
        </w:rPr>
        <w:tab/>
        <w:t>Hondenbezitters in Kerkrade benadeeld worden ten opzichte van niet-hondenbezitters, omdat zij ten onrechte meer moeten bijdragen aan de algemene middelen van de gemeente.</w:t>
      </w:r>
    </w:p>
    <w:p w14:paraId="5EC4F5B7" w14:textId="77777777" w:rsidR="00566E82" w:rsidRPr="00566E82" w:rsidRDefault="00566E82" w:rsidP="00566E82">
      <w:pPr>
        <w:rPr>
          <w:sz w:val="20"/>
          <w:szCs w:val="20"/>
        </w:rPr>
      </w:pPr>
      <w:r w:rsidRPr="00566E82">
        <w:rPr>
          <w:sz w:val="20"/>
          <w:szCs w:val="20"/>
        </w:rPr>
        <w:t>-</w:t>
      </w:r>
      <w:r w:rsidRPr="00566E82">
        <w:rPr>
          <w:sz w:val="20"/>
          <w:szCs w:val="20"/>
        </w:rPr>
        <w:tab/>
        <w:t>Veel mensen in Coronatijd de financiële eindjes nog moeilijker aan elkaar kunnen knopen.</w:t>
      </w:r>
    </w:p>
    <w:p w14:paraId="45136969" w14:textId="77777777" w:rsidR="00566E82" w:rsidRPr="00566E82" w:rsidRDefault="00566E82" w:rsidP="00566E82">
      <w:pPr>
        <w:rPr>
          <w:b/>
          <w:sz w:val="20"/>
          <w:szCs w:val="20"/>
        </w:rPr>
      </w:pPr>
    </w:p>
    <w:p w14:paraId="14BFCB9F" w14:textId="77777777" w:rsidR="00566E82" w:rsidRPr="00566E82" w:rsidRDefault="00566E82" w:rsidP="00566E82">
      <w:pPr>
        <w:rPr>
          <w:b/>
          <w:sz w:val="20"/>
          <w:szCs w:val="20"/>
        </w:rPr>
      </w:pPr>
      <w:r w:rsidRPr="00566E82">
        <w:rPr>
          <w:b/>
          <w:sz w:val="20"/>
          <w:szCs w:val="20"/>
        </w:rPr>
        <w:t>Overwegende dat:</w:t>
      </w:r>
    </w:p>
    <w:p w14:paraId="1CF34A83" w14:textId="77777777" w:rsidR="00566E82" w:rsidRPr="00566E82" w:rsidRDefault="00566E82" w:rsidP="00566E82">
      <w:pPr>
        <w:rPr>
          <w:sz w:val="20"/>
          <w:szCs w:val="20"/>
        </w:rPr>
      </w:pPr>
      <w:r w:rsidRPr="00566E82">
        <w:rPr>
          <w:sz w:val="20"/>
          <w:szCs w:val="20"/>
        </w:rPr>
        <w:t>-</w:t>
      </w:r>
      <w:r w:rsidRPr="00566E82">
        <w:rPr>
          <w:sz w:val="20"/>
          <w:szCs w:val="20"/>
        </w:rPr>
        <w:tab/>
        <w:t xml:space="preserve">Een hond als huisdier ook helpt aan eenzaamheidsbestrijding. </w:t>
      </w:r>
    </w:p>
    <w:p w14:paraId="3C7E3C76" w14:textId="77777777" w:rsidR="00566E82" w:rsidRPr="00566E82" w:rsidRDefault="00566E82" w:rsidP="00566E82">
      <w:pPr>
        <w:rPr>
          <w:sz w:val="20"/>
          <w:szCs w:val="20"/>
        </w:rPr>
      </w:pPr>
      <w:r w:rsidRPr="00566E82">
        <w:rPr>
          <w:sz w:val="20"/>
          <w:szCs w:val="20"/>
        </w:rPr>
        <w:t>-</w:t>
      </w:r>
      <w:r w:rsidRPr="00566E82">
        <w:rPr>
          <w:sz w:val="20"/>
          <w:szCs w:val="20"/>
        </w:rPr>
        <w:tab/>
        <w:t>Een hond ook de lichamelijke gezondheid van mensen verbetert d.m.v. een wandeling. Dit ook uit verschillende onderzoeken is gebleken</w:t>
      </w:r>
    </w:p>
    <w:p w14:paraId="51E24F89" w14:textId="77777777" w:rsidR="00566E82" w:rsidRPr="00566E82" w:rsidRDefault="00566E82" w:rsidP="00566E82">
      <w:pPr>
        <w:rPr>
          <w:sz w:val="20"/>
          <w:szCs w:val="20"/>
        </w:rPr>
      </w:pPr>
    </w:p>
    <w:p w14:paraId="72121E59" w14:textId="77777777" w:rsidR="00566E82" w:rsidRPr="00566E82" w:rsidRDefault="00566E82" w:rsidP="00566E82">
      <w:pPr>
        <w:rPr>
          <w:b/>
          <w:sz w:val="20"/>
          <w:szCs w:val="20"/>
        </w:rPr>
      </w:pPr>
      <w:r w:rsidRPr="00566E82">
        <w:rPr>
          <w:b/>
          <w:sz w:val="20"/>
          <w:szCs w:val="20"/>
        </w:rPr>
        <w:t>Spreekt uit:</w:t>
      </w:r>
    </w:p>
    <w:p w14:paraId="3C232588" w14:textId="77777777" w:rsidR="00566E82" w:rsidRPr="00566E82" w:rsidRDefault="00566E82" w:rsidP="00566E82">
      <w:pPr>
        <w:rPr>
          <w:sz w:val="20"/>
          <w:szCs w:val="20"/>
        </w:rPr>
      </w:pPr>
      <w:r w:rsidRPr="00566E82">
        <w:rPr>
          <w:sz w:val="20"/>
          <w:szCs w:val="20"/>
        </w:rPr>
        <w:t>-</w:t>
      </w:r>
      <w:r w:rsidRPr="00566E82">
        <w:rPr>
          <w:sz w:val="20"/>
          <w:szCs w:val="20"/>
        </w:rPr>
        <w:tab/>
        <w:t xml:space="preserve">Dat er geen reden is om inwoners van Kerkrade die in het bezit zijn van een hond, een zgn belasting te laten betalen sinds het invoeren van de wettelijke verplichting dat mensen de hondenpoep zelf op moeten ruimen. </w:t>
      </w:r>
    </w:p>
    <w:p w14:paraId="2B63AD25" w14:textId="77777777" w:rsidR="00566E82" w:rsidRPr="00566E82" w:rsidRDefault="00566E82" w:rsidP="00566E82">
      <w:pPr>
        <w:rPr>
          <w:sz w:val="20"/>
          <w:szCs w:val="20"/>
        </w:rPr>
      </w:pPr>
      <w:r w:rsidRPr="00566E82">
        <w:rPr>
          <w:sz w:val="20"/>
          <w:szCs w:val="20"/>
        </w:rPr>
        <w:t>-</w:t>
      </w:r>
      <w:r w:rsidRPr="00566E82">
        <w:rPr>
          <w:sz w:val="20"/>
          <w:szCs w:val="20"/>
        </w:rPr>
        <w:tab/>
        <w:t>Dat mensen met een huisdier niet langer financieel benadeeld mogen worden d.m.v. het betalen van een extra belasting, die in de algemene middelen verdwijnt.</w:t>
      </w:r>
    </w:p>
    <w:p w14:paraId="29F63D02" w14:textId="77777777" w:rsidR="00566E82" w:rsidRPr="00566E82" w:rsidRDefault="00566E82" w:rsidP="00566E82">
      <w:pPr>
        <w:rPr>
          <w:sz w:val="20"/>
          <w:szCs w:val="20"/>
        </w:rPr>
      </w:pPr>
      <w:r w:rsidRPr="00566E82">
        <w:rPr>
          <w:sz w:val="20"/>
          <w:szCs w:val="20"/>
        </w:rPr>
        <w:t>-</w:t>
      </w:r>
      <w:r w:rsidRPr="00566E82">
        <w:rPr>
          <w:sz w:val="20"/>
          <w:szCs w:val="20"/>
        </w:rPr>
        <w:tab/>
        <w:t xml:space="preserve">Dat Kerkrade aan eenzaamheidsbestrijding wil werken en het </w:t>
      </w:r>
      <w:r>
        <w:rPr>
          <w:sz w:val="20"/>
          <w:szCs w:val="20"/>
        </w:rPr>
        <w:t>bezit van een hond,</w:t>
      </w:r>
      <w:r w:rsidRPr="00566E82">
        <w:rPr>
          <w:sz w:val="20"/>
          <w:szCs w:val="20"/>
        </w:rPr>
        <w:t xml:space="preserve"> een grote bijdrage kan leveren aan het bestrijden van eenzaamheid.</w:t>
      </w:r>
    </w:p>
    <w:p w14:paraId="668F4406" w14:textId="77777777" w:rsidR="00566E82" w:rsidRPr="00566E82" w:rsidRDefault="00566E82" w:rsidP="00566E82">
      <w:pPr>
        <w:rPr>
          <w:sz w:val="20"/>
          <w:szCs w:val="20"/>
        </w:rPr>
      </w:pPr>
    </w:p>
    <w:p w14:paraId="21319344" w14:textId="77777777" w:rsidR="00566E82" w:rsidRPr="00566E82" w:rsidRDefault="00566E82" w:rsidP="00566E82">
      <w:pPr>
        <w:rPr>
          <w:b/>
          <w:sz w:val="20"/>
          <w:szCs w:val="20"/>
        </w:rPr>
      </w:pPr>
      <w:r w:rsidRPr="00566E82">
        <w:rPr>
          <w:b/>
          <w:sz w:val="20"/>
          <w:szCs w:val="20"/>
        </w:rPr>
        <w:t>Verzoekt het college van burgemeester en wethouders:</w:t>
      </w:r>
    </w:p>
    <w:p w14:paraId="05EB5F90" w14:textId="1D2536FD" w:rsidR="00566E82" w:rsidRPr="00566E82" w:rsidRDefault="00566E82" w:rsidP="00566E82">
      <w:pPr>
        <w:rPr>
          <w:sz w:val="20"/>
          <w:szCs w:val="20"/>
        </w:rPr>
      </w:pPr>
      <w:r w:rsidRPr="00566E82">
        <w:rPr>
          <w:sz w:val="20"/>
          <w:szCs w:val="20"/>
        </w:rPr>
        <w:t>-</w:t>
      </w:r>
      <w:r w:rsidRPr="00566E82">
        <w:rPr>
          <w:sz w:val="20"/>
          <w:szCs w:val="20"/>
        </w:rPr>
        <w:tab/>
        <w:t>Om vanaf 202</w:t>
      </w:r>
      <w:r w:rsidR="00E84126">
        <w:rPr>
          <w:sz w:val="20"/>
          <w:szCs w:val="20"/>
        </w:rPr>
        <w:t>2</w:t>
      </w:r>
      <w:r w:rsidRPr="00566E82">
        <w:rPr>
          <w:sz w:val="20"/>
          <w:szCs w:val="20"/>
        </w:rPr>
        <w:t xml:space="preserve"> de hondenbelasting af te schaffen voor mensen die in het bezit zijn van een hond. </w:t>
      </w:r>
    </w:p>
    <w:p w14:paraId="2DC17311" w14:textId="77777777" w:rsidR="0028232E" w:rsidRDefault="0028232E" w:rsidP="00566E82">
      <w:pPr>
        <w:rPr>
          <w:sz w:val="20"/>
          <w:szCs w:val="20"/>
        </w:rPr>
      </w:pPr>
    </w:p>
    <w:p w14:paraId="31BDD235" w14:textId="4EE12125" w:rsidR="00566E82" w:rsidRPr="00566E82" w:rsidRDefault="00566E82" w:rsidP="00566E82">
      <w:pPr>
        <w:rPr>
          <w:sz w:val="20"/>
          <w:szCs w:val="20"/>
        </w:rPr>
      </w:pPr>
      <w:r w:rsidRPr="00566E82">
        <w:rPr>
          <w:sz w:val="20"/>
          <w:szCs w:val="20"/>
        </w:rPr>
        <w:t xml:space="preserve">Aldus vastgesteld door de raad der gemeente Kerkrade, tijdens de raadsvergadering </w:t>
      </w:r>
    </w:p>
    <w:p w14:paraId="5A360C40" w14:textId="77777777" w:rsidR="00566E82" w:rsidRPr="00566E82" w:rsidRDefault="00566E82" w:rsidP="00566E82">
      <w:pPr>
        <w:rPr>
          <w:sz w:val="20"/>
          <w:szCs w:val="20"/>
        </w:rPr>
      </w:pPr>
      <w:r w:rsidRPr="00566E82">
        <w:rPr>
          <w:sz w:val="20"/>
          <w:szCs w:val="20"/>
        </w:rPr>
        <w:t>d.d. 16-12-2020 en gaat over tot de orde van de dag.</w:t>
      </w:r>
    </w:p>
    <w:p w14:paraId="6680DAA6" w14:textId="77777777" w:rsidR="00566E82" w:rsidRPr="00566E82" w:rsidRDefault="00566E82" w:rsidP="00566E82">
      <w:pPr>
        <w:rPr>
          <w:sz w:val="20"/>
          <w:szCs w:val="20"/>
        </w:rPr>
      </w:pPr>
    </w:p>
    <w:p w14:paraId="7851059E" w14:textId="77777777" w:rsidR="00566E82" w:rsidRPr="00566E82" w:rsidRDefault="00566E82" w:rsidP="00566E82">
      <w:pPr>
        <w:rPr>
          <w:sz w:val="20"/>
          <w:szCs w:val="20"/>
        </w:rPr>
      </w:pPr>
      <w:r w:rsidRPr="00566E82">
        <w:rPr>
          <w:sz w:val="20"/>
          <w:szCs w:val="20"/>
        </w:rPr>
        <w:t>namens SP Kerkrade,</w:t>
      </w:r>
      <w:r w:rsidRPr="00566E82">
        <w:rPr>
          <w:sz w:val="20"/>
          <w:szCs w:val="20"/>
        </w:rPr>
        <w:tab/>
      </w:r>
      <w:r w:rsidRPr="00566E82">
        <w:rPr>
          <w:sz w:val="20"/>
          <w:szCs w:val="20"/>
        </w:rPr>
        <w:tab/>
      </w:r>
    </w:p>
    <w:p w14:paraId="57516D24" w14:textId="77777777" w:rsidR="00566E82" w:rsidRPr="00566E82" w:rsidRDefault="00566E82" w:rsidP="00566E82">
      <w:pPr>
        <w:rPr>
          <w:sz w:val="20"/>
          <w:szCs w:val="20"/>
        </w:rPr>
      </w:pPr>
      <w:r>
        <w:rPr>
          <w:sz w:val="20"/>
          <w:szCs w:val="20"/>
        </w:rPr>
        <w:t xml:space="preserve">Marianne Laumann,  </w:t>
      </w:r>
      <w:r w:rsidRPr="00566E82">
        <w:rPr>
          <w:sz w:val="20"/>
          <w:szCs w:val="20"/>
        </w:rPr>
        <w:t>fractievoorzitter</w:t>
      </w:r>
      <w:r>
        <w:rPr>
          <w:sz w:val="20"/>
          <w:szCs w:val="20"/>
        </w:rPr>
        <w:tab/>
        <w:t xml:space="preserve"> Jos Piefer, </w:t>
      </w:r>
      <w:r w:rsidRPr="00566E82">
        <w:rPr>
          <w:sz w:val="20"/>
          <w:szCs w:val="20"/>
        </w:rPr>
        <w:t>raadslid</w:t>
      </w:r>
      <w:r>
        <w:rPr>
          <w:sz w:val="20"/>
          <w:szCs w:val="20"/>
        </w:rPr>
        <w:tab/>
        <w:t xml:space="preserve">Carin Wevers, </w:t>
      </w:r>
      <w:r w:rsidRPr="00566E82">
        <w:rPr>
          <w:sz w:val="20"/>
          <w:szCs w:val="20"/>
        </w:rPr>
        <w:t>raadslid</w:t>
      </w:r>
    </w:p>
    <w:sectPr w:rsidR="00566E82" w:rsidRPr="00566E8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064B7" w14:textId="77777777" w:rsidR="00CF19D1" w:rsidRDefault="00CF19D1" w:rsidP="00566E82">
      <w:pPr>
        <w:spacing w:line="240" w:lineRule="auto"/>
      </w:pPr>
      <w:r>
        <w:separator/>
      </w:r>
    </w:p>
  </w:endnote>
  <w:endnote w:type="continuationSeparator" w:id="0">
    <w:p w14:paraId="23992024" w14:textId="77777777" w:rsidR="00CF19D1" w:rsidRDefault="00CF19D1" w:rsidP="00566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page" w:tblpXSpec="right" w:tblpYSpec="bottom"/>
      <w:tblW w:w="281" w:type="pct"/>
      <w:tblLook w:val="04A0" w:firstRow="1" w:lastRow="0" w:firstColumn="1" w:lastColumn="0" w:noHBand="0" w:noVBand="1"/>
    </w:tblPr>
    <w:tblGrid>
      <w:gridCol w:w="510"/>
    </w:tblGrid>
    <w:tr w:rsidR="00566E82" w14:paraId="2387BCB4" w14:textId="77777777">
      <w:trPr>
        <w:trHeight w:val="10166"/>
      </w:trPr>
      <w:tc>
        <w:tcPr>
          <w:tcW w:w="498" w:type="dxa"/>
          <w:tcBorders>
            <w:bottom w:val="single" w:sz="4" w:space="0" w:color="auto"/>
          </w:tcBorders>
          <w:textDirection w:val="btLr"/>
        </w:tcPr>
        <w:p w14:paraId="41DBACFA" w14:textId="77777777" w:rsidR="00566E82" w:rsidRDefault="00566E82">
          <w:pPr>
            <w:pStyle w:val="Koptekst"/>
            <w:ind w:left="113" w:right="113"/>
          </w:pPr>
          <w:r>
            <w:t>SPK/motie hondenbelasting/tarievennota2020</w:t>
          </w:r>
        </w:p>
      </w:tc>
    </w:tr>
    <w:tr w:rsidR="00566E82" w14:paraId="3C0DE7DB" w14:textId="77777777">
      <w:tc>
        <w:tcPr>
          <w:tcW w:w="498" w:type="dxa"/>
          <w:tcBorders>
            <w:top w:val="single" w:sz="4" w:space="0" w:color="auto"/>
          </w:tcBorders>
        </w:tcPr>
        <w:p w14:paraId="295EFC9D" w14:textId="77777777" w:rsidR="00566E82" w:rsidRDefault="00566E82">
          <w:pPr>
            <w:pStyle w:val="Voettekst"/>
            <w:rPr>
              <w14:numForm w14:val="lining"/>
            </w:rPr>
          </w:pPr>
          <w:r>
            <w:rPr>
              <w:szCs w:val="21"/>
              <w14:glow w14:rad="38100">
                <w14:schemeClr w14:val="accent1">
                  <w14:alpha w14:val="60000"/>
                </w14:schemeClr>
              </w14:glow>
              <w14:numForm w14:val="lining"/>
            </w:rPr>
            <w:fldChar w:fldCharType="begin"/>
          </w:r>
          <w:r>
            <w:rPr>
              <w14:glow w14:rad="38100">
                <w14:schemeClr w14:val="accent1">
                  <w14:alpha w14:val="60000"/>
                </w14:schemeClr>
              </w14:glow>
              <w14:numForm w14:val="lining"/>
            </w:rPr>
            <w:instrText>PAGE   \* MERGEFORMAT</w:instrText>
          </w:r>
          <w:r>
            <w:rPr>
              <w:szCs w:val="21"/>
              <w14:glow w14:rad="38100">
                <w14:schemeClr w14:val="accent1">
                  <w14:alpha w14:val="60000"/>
                </w14:schemeClr>
              </w14:glow>
              <w14:numForm w14:val="lining"/>
            </w:rPr>
            <w:fldChar w:fldCharType="separate"/>
          </w:r>
          <w:r w:rsidRPr="00566E82">
            <w:rPr>
              <w:noProof/>
              <w:color w:val="4F81BD" w:themeColor="accent1"/>
              <w:sz w:val="40"/>
              <w:szCs w:val="40"/>
              <w14:glow w14:rad="38100">
                <w14:schemeClr w14:val="accent1">
                  <w14:alpha w14:val="60000"/>
                </w14:schemeClr>
              </w14:glow>
              <w14:numForm w14:val="lining"/>
            </w:rPr>
            <w:t>1</w:t>
          </w:r>
          <w:r>
            <w:rPr>
              <w:color w:val="4F81BD" w:themeColor="accent1"/>
              <w:sz w:val="40"/>
              <w:szCs w:val="40"/>
              <w14:glow w14:rad="38100">
                <w14:schemeClr w14:val="accent1">
                  <w14:alpha w14:val="60000"/>
                </w14:schemeClr>
              </w14:glow>
              <w14:numForm w14:val="lining"/>
            </w:rPr>
            <w:fldChar w:fldCharType="end"/>
          </w:r>
        </w:p>
      </w:tc>
    </w:tr>
    <w:tr w:rsidR="00566E82" w14:paraId="03573214" w14:textId="77777777">
      <w:trPr>
        <w:trHeight w:val="768"/>
      </w:trPr>
      <w:tc>
        <w:tcPr>
          <w:tcW w:w="498" w:type="dxa"/>
        </w:tcPr>
        <w:p w14:paraId="7C8487B5" w14:textId="77777777" w:rsidR="00566E82" w:rsidRDefault="00566E82">
          <w:pPr>
            <w:pStyle w:val="Koptekst"/>
          </w:pPr>
        </w:p>
      </w:tc>
    </w:tr>
  </w:tbl>
  <w:p w14:paraId="4328DE8A" w14:textId="77777777" w:rsidR="00566E82" w:rsidRDefault="00566E8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55870" w14:textId="77777777" w:rsidR="00CF19D1" w:rsidRDefault="00CF19D1" w:rsidP="00566E82">
      <w:pPr>
        <w:spacing w:line="240" w:lineRule="auto"/>
      </w:pPr>
      <w:r>
        <w:separator/>
      </w:r>
    </w:p>
  </w:footnote>
  <w:footnote w:type="continuationSeparator" w:id="0">
    <w:p w14:paraId="2D0DC9C8" w14:textId="77777777" w:rsidR="00CF19D1" w:rsidRDefault="00CF19D1" w:rsidP="00566E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E82"/>
    <w:rsid w:val="0028232E"/>
    <w:rsid w:val="0041686B"/>
    <w:rsid w:val="00566E82"/>
    <w:rsid w:val="00771B7D"/>
    <w:rsid w:val="008A37BC"/>
    <w:rsid w:val="00987B25"/>
    <w:rsid w:val="00A80228"/>
    <w:rsid w:val="00CF19D1"/>
    <w:rsid w:val="00DF422F"/>
    <w:rsid w:val="00E84126"/>
    <w:rsid w:val="00E903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28AC"/>
  <w15:docId w15:val="{8036DB4D-964D-445A-B63C-342919B5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66E8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6E82"/>
    <w:rPr>
      <w:rFonts w:ascii="Tahoma" w:hAnsi="Tahoma" w:cs="Tahoma"/>
      <w:sz w:val="16"/>
      <w:szCs w:val="16"/>
    </w:rPr>
  </w:style>
  <w:style w:type="paragraph" w:styleId="Koptekst">
    <w:name w:val="header"/>
    <w:basedOn w:val="Standaard"/>
    <w:link w:val="KoptekstChar"/>
    <w:uiPriority w:val="99"/>
    <w:unhideWhenUsed/>
    <w:rsid w:val="00566E8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66E82"/>
  </w:style>
  <w:style w:type="paragraph" w:styleId="Voettekst">
    <w:name w:val="footer"/>
    <w:basedOn w:val="Standaard"/>
    <w:link w:val="VoettekstChar"/>
    <w:uiPriority w:val="99"/>
    <w:unhideWhenUsed/>
    <w:rsid w:val="00566E8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66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1835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Wolfje</dc:creator>
  <cp:lastModifiedBy>Ernst Peters</cp:lastModifiedBy>
  <cp:revision>2</cp:revision>
  <dcterms:created xsi:type="dcterms:W3CDTF">2020-12-16T14:04:00Z</dcterms:created>
  <dcterms:modified xsi:type="dcterms:W3CDTF">2020-12-16T14:04:00Z</dcterms:modified>
</cp:coreProperties>
</file>